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bookmarkStart w:id="2" w:name="_GoBack"/>
      <w:bookmarkStart w:id="0" w:name="_Toc211243321"/>
      <w:bookmarkStart w:id="1" w:name="_Toc236803115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报价一览表</w:t>
      </w:r>
    </w:p>
    <w:bookmarkEnd w:id="2"/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2022年度</w:t>
      </w:r>
      <w:r>
        <w:rPr>
          <w:rFonts w:hint="eastAsia" w:ascii="宋体" w:hAnsi="宋体" w:eastAsia="宋体" w:cs="宋体"/>
          <w:sz w:val="24"/>
          <w:szCs w:val="24"/>
        </w:rPr>
        <w:t>广东省体育彩票中心网点征召平台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等级保护测评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</w:t>
      </w:r>
    </w:p>
    <w:tbl>
      <w:tblPr>
        <w:tblStyle w:val="4"/>
        <w:tblpPr w:leftFromText="180" w:rightFromText="180" w:vertAnchor="text" w:horzAnchor="margin" w:tblpXSpec="center" w:tblpY="265"/>
        <w:tblOverlap w:val="never"/>
        <w:tblW w:w="7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1417"/>
        <w:gridCol w:w="850"/>
        <w:gridCol w:w="850"/>
        <w:gridCol w:w="1134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2022年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广东省体育彩票中心网点征召平台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等级保护测评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详情见公告“一、采购信息”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注：1.报价人按程序参与本项目报价，即代表报价人承诺满足采购人所有采购需求。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本格式不得擅自更改。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投标人名称（加盖公章）：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投标人法定代表人或授权代表签字： _____________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  期：        年       月        日</w:t>
      </w:r>
      <w:bookmarkEnd w:id="0"/>
      <w:bookmarkEnd w:id="1"/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7" w:h="16840"/>
      <w:pgMar w:top="1843" w:right="1094" w:bottom="1418" w:left="1304" w:header="794" w:footer="794" w:gutter="0"/>
      <w:cols w:space="720" w:num="1"/>
      <w:docGrid w:linePitch="286" w:charSpace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+V+SdAAAAADAQAADwAAAAAAAAABACAAAAAiAAAAZHJzL2Rvd25y&#10;ZXYueG1sUEsBAhQAFAAAAAgAh07iQJQa1WfNAQAAlwMAAA4AAAAAAAAAAQAgAAAAHwEAAGRycy9l&#10;Mm9Eb2MueG1sUEsFBgAAAAAGAAYAWQEAAF4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JmMThlNmNmNjcwYTBlNDJlYTcyMjc0N2IxN2UifQ=="/>
  </w:docVars>
  <w:rsids>
    <w:rsidRoot w:val="12601B66"/>
    <w:rsid w:val="12601B66"/>
    <w:rsid w:val="504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450</Characters>
  <Lines>0</Lines>
  <Paragraphs>0</Paragraphs>
  <TotalTime>2</TotalTime>
  <ScaleCrop>false</ScaleCrop>
  <LinksUpToDate>false</LinksUpToDate>
  <CharactersWithSpaces>450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2022-07-29T08:34:00Z</dcterms:created>
  <dc:creator>ever</dc:creator>
  <cp:lastModifiedBy>ever</cp:lastModifiedBy>
  <dcterms:modified xsi:type="dcterms:W3CDTF">2022-07-29T08:46:57Z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3F714551099B41FE88309F22F17B9ADB</vt:lpwstr>
  </property>
</Properties>
</file>