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ind w:right="-58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  <w:lang w:val="en-US" w:eastAsia="zh-CN"/>
        </w:rPr>
        <w:t>附件：</w:t>
      </w:r>
    </w:p>
    <w:p>
      <w:pPr>
        <w:pStyle w:val="3"/>
        <w:rPr>
          <w:sz w:val="36"/>
          <w:szCs w:val="36"/>
        </w:rPr>
      </w:pPr>
      <w:r>
        <w:rPr>
          <w:sz w:val="36"/>
          <w:szCs w:val="36"/>
        </w:rPr>
        <w:t>报价表</w:t>
      </w:r>
    </w:p>
    <w:p>
      <w:pPr>
        <w:pStyle w:val="3"/>
        <w:jc w:val="left"/>
        <w:rPr>
          <w:rFonts w:hint="eastAsia"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</w:rPr>
        <w:t>项目名称：</w:t>
      </w:r>
      <w:r>
        <w:rPr>
          <w:rFonts w:hint="eastAsia" w:ascii="宋体" w:hAnsi="宋体" w:eastAsia="宋体" w:cs="宋体"/>
          <w:kern w:val="0"/>
          <w:sz w:val="30"/>
          <w:szCs w:val="30"/>
        </w:rPr>
        <w:t>广州市体育彩票管理中心2023年电瓶车项目</w:t>
      </w:r>
    </w:p>
    <w:tbl>
      <w:tblPr>
        <w:tblStyle w:val="7"/>
        <w:tblW w:w="14136" w:type="dxa"/>
        <w:tblInd w:w="-1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5"/>
        <w:gridCol w:w="3366"/>
        <w:gridCol w:w="1275"/>
        <w:gridCol w:w="1815"/>
        <w:gridCol w:w="3840"/>
        <w:gridCol w:w="1110"/>
        <w:gridCol w:w="17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336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项目内容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品牌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规格/型号</w:t>
            </w:r>
          </w:p>
        </w:tc>
        <w:tc>
          <w:tcPr>
            <w:tcW w:w="38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制造商名称</w:t>
            </w:r>
          </w:p>
        </w:tc>
        <w:tc>
          <w:tcPr>
            <w:tcW w:w="11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数量</w:t>
            </w:r>
          </w:p>
        </w:tc>
        <w:tc>
          <w:tcPr>
            <w:tcW w:w="17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单价（元）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336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8座全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封闭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四轮电瓶车</w:t>
            </w:r>
          </w:p>
        </w:tc>
        <w:tc>
          <w:tcPr>
            <w:tcW w:w="12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8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3辆</w:t>
            </w:r>
          </w:p>
        </w:tc>
        <w:tc>
          <w:tcPr>
            <w:tcW w:w="17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336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8座四轮电瓶车</w:t>
            </w:r>
          </w:p>
        </w:tc>
        <w:tc>
          <w:tcPr>
            <w:tcW w:w="12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8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4辆</w:t>
            </w:r>
          </w:p>
        </w:tc>
        <w:tc>
          <w:tcPr>
            <w:tcW w:w="17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336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14座四轮电瓶车</w:t>
            </w:r>
          </w:p>
        </w:tc>
        <w:tc>
          <w:tcPr>
            <w:tcW w:w="12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8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3辆</w:t>
            </w:r>
          </w:p>
        </w:tc>
        <w:tc>
          <w:tcPr>
            <w:tcW w:w="17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6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总报价金额大写：人民币                                     （￥       元）</w:t>
            </w:r>
          </w:p>
        </w:tc>
      </w:tr>
    </w:tbl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right="640"/>
        <w:textAlignment w:val="auto"/>
        <w:rPr>
          <w:rFonts w:hint="eastAsia" w:ascii="仿宋" w:hAnsi="仿宋" w:eastAsia="仿宋" w:cs="仿宋"/>
          <w:color w:val="000000"/>
          <w:kern w:val="0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right="640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备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注：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right="640" w:firstLine="480" w:firstLineChars="200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1．报价人应按“采购公告”的要求，根据实际情况进行报价,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本次服务报价以人民币498,000元作为最高限价，报价超过最高限价作无效报价处理。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right="640" w:firstLine="480" w:firstLineChars="200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2．报价应包括完成本项目整体需求所需的全部费用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大写总价与小写总价不一致，以大写总价为准。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firstLine="480" w:firstLineChars="200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．对含糊不清或不确定的报价将视为无效报价。</w:t>
      </w:r>
    </w:p>
    <w:p>
      <w:pPr>
        <w:spacing w:line="360" w:lineRule="auto"/>
        <w:rPr>
          <w:rFonts w:hint="eastAsia" w:ascii="仿宋" w:hAnsi="仿宋" w:eastAsia="仿宋" w:cs="仿宋"/>
          <w:color w:val="auto"/>
          <w:sz w:val="28"/>
          <w:szCs w:val="28"/>
        </w:rPr>
      </w:pPr>
    </w:p>
    <w:p>
      <w:pPr>
        <w:spacing w:line="360" w:lineRule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报价人名称（加盖公章）：</w:t>
      </w:r>
    </w:p>
    <w:p>
      <w:pPr>
        <w:spacing w:line="360" w:lineRule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法定代表人或授权代表签字： _____________</w:t>
      </w:r>
    </w:p>
    <w:p>
      <w:pPr>
        <w:spacing w:line="360" w:lineRule="auto"/>
        <w:rPr>
          <w:rFonts w:hint="eastAsia" w:ascii="仿宋" w:hAnsi="仿宋" w:eastAsia="仿宋" w:cs="仿宋"/>
          <w:b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日  期：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</w:rPr>
        <w:t xml:space="preserve">      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 年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</w:rPr>
        <w:t xml:space="preserve">      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月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</w:rPr>
        <w:t xml:space="preserve">      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 日</w:t>
      </w:r>
    </w:p>
    <w:p/>
    <w:sectPr>
      <w:pgSz w:w="16838" w:h="11906" w:orient="landscape"/>
      <w:pgMar w:top="850" w:right="1440" w:bottom="85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小标宋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djYTQ2NGE0NjgxM2IyMTE0YjdhNzlmMTEyZmY2ZjEifQ=="/>
  </w:docVars>
  <w:rsids>
    <w:rsidRoot w:val="6E973119"/>
    <w:rsid w:val="013E62CA"/>
    <w:rsid w:val="01840756"/>
    <w:rsid w:val="102A2CAF"/>
    <w:rsid w:val="254B6F9C"/>
    <w:rsid w:val="292A511A"/>
    <w:rsid w:val="317C04DD"/>
    <w:rsid w:val="3C6C20DA"/>
    <w:rsid w:val="49352F56"/>
    <w:rsid w:val="55B017CF"/>
    <w:rsid w:val="6E97311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Lines="0" w:beforeAutospacing="0" w:afterLines="0" w:afterAutospacing="0" w:line="640" w:lineRule="exact"/>
      <w:jc w:val="center"/>
      <w:outlineLvl w:val="0"/>
    </w:pPr>
    <w:rPr>
      <w:rFonts w:ascii="小标宋" w:hAnsi="小标宋" w:eastAsia="小标宋" w:cs="Times New Roman"/>
      <w:kern w:val="44"/>
      <w:sz w:val="44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pPr>
      <w:widowControl/>
      <w:spacing w:before="0" w:after="100" w:line="276" w:lineRule="auto"/>
      <w:jc w:val="left"/>
    </w:pPr>
    <w:rPr>
      <w:kern w:val="0"/>
      <w:sz w:val="22"/>
    </w:rPr>
  </w:style>
  <w:style w:type="paragraph" w:styleId="4">
    <w:name w:val="Body Text Indent"/>
    <w:basedOn w:val="1"/>
    <w:unhideWhenUsed/>
    <w:qFormat/>
    <w:uiPriority w:val="99"/>
    <w:pPr>
      <w:spacing w:after="120" w:afterLines="0" w:afterAutospacing="0"/>
      <w:ind w:left="420" w:leftChars="200"/>
    </w:pPr>
  </w:style>
  <w:style w:type="paragraph" w:styleId="5">
    <w:name w:val="Body Text First Indent 2"/>
    <w:basedOn w:val="4"/>
    <w:unhideWhenUsed/>
    <w:qFormat/>
    <w:uiPriority w:val="99"/>
    <w:pPr>
      <w:ind w:firstLine="420" w:firstLineChars="200"/>
    </w:pPr>
  </w:style>
  <w:style w:type="table" w:styleId="7">
    <w:name w:val="Table Grid"/>
    <w:basedOn w:val="6"/>
    <w:qFormat/>
    <w:uiPriority w:val="0"/>
    <w:pPr>
      <w:widowControl w:val="0"/>
      <w:jc w:val="both"/>
    </w:pPr>
    <w:tblPr>
      <w:tblStyle w:val="6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245</Words>
  <Characters>267</Characters>
  <Lines>0</Lines>
  <Paragraphs>0</Paragraphs>
  <TotalTime>0</TotalTime>
  <ScaleCrop>false</ScaleCrop>
  <LinksUpToDate>false</LinksUpToDate>
  <CharactersWithSpaces>338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2023-11-24T01:49:00Z</dcterms:created>
  <dc:creator>苏永添</dc:creator>
  <cp:lastModifiedBy>ever</cp:lastModifiedBy>
  <dcterms:modified xsi:type="dcterms:W3CDTF">2023-11-27T05:47:47Z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382DDF99D74F40D58A934B22CD385334_13</vt:lpwstr>
  </property>
</Properties>
</file>